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961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宋体" w:eastAsia="仿宋_GB2312" w:cs="宋体"/>
          <w:snapToGrid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kern w:val="0"/>
          <w:sz w:val="28"/>
          <w:szCs w:val="28"/>
          <w:lang w:val="en-US" w:eastAsia="zh-CN" w:bidi="ar-SA"/>
        </w:rPr>
        <w:t>附件：</w:t>
      </w:r>
    </w:p>
    <w:p w14:paraId="0DBACA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20" w:firstLineChars="200"/>
        <w:jc w:val="both"/>
        <w:textAlignment w:val="baseline"/>
        <w:rPr>
          <w:rFonts w:hint="eastAsia" w:ascii="黑体" w:hAnsi="黑体" w:eastAsia="黑体" w:cs="黑体"/>
          <w:snapToGrid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snapToGrid/>
          <w:kern w:val="0"/>
          <w:sz w:val="36"/>
          <w:szCs w:val="36"/>
          <w:lang w:val="en-US" w:eastAsia="zh-CN" w:bidi="ar-SA"/>
        </w:rPr>
        <w:t>区直民办培训学校办学许可证重新编号情况表</w:t>
      </w:r>
    </w:p>
    <w:bookmarkEnd w:id="0"/>
    <w:p w14:paraId="6F6596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20" w:firstLineChars="200"/>
        <w:jc w:val="both"/>
        <w:textAlignment w:val="baseline"/>
        <w:rPr>
          <w:rFonts w:hint="eastAsia" w:ascii="黑体" w:hAnsi="黑体" w:eastAsia="黑体" w:cs="黑体"/>
          <w:snapToGrid/>
          <w:kern w:val="0"/>
          <w:sz w:val="36"/>
          <w:szCs w:val="36"/>
          <w:lang w:val="en-US" w:eastAsia="zh-CN" w:bidi="ar-SA"/>
        </w:rPr>
      </w:pPr>
    </w:p>
    <w:tbl>
      <w:tblPr>
        <w:tblStyle w:val="4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683"/>
        <w:gridCol w:w="1533"/>
        <w:gridCol w:w="1031"/>
        <w:gridCol w:w="1489"/>
        <w:gridCol w:w="1489"/>
      </w:tblGrid>
      <w:tr w14:paraId="3066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1A888C6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83" w:type="dxa"/>
            <w:vAlign w:val="center"/>
          </w:tcPr>
          <w:p w14:paraId="76B78D7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  <w:t>培训机构名称（全称）</w:t>
            </w:r>
          </w:p>
        </w:tc>
        <w:tc>
          <w:tcPr>
            <w:tcW w:w="1533" w:type="dxa"/>
            <w:vAlign w:val="center"/>
          </w:tcPr>
          <w:p w14:paraId="2070ED5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1031" w:type="dxa"/>
            <w:vAlign w:val="center"/>
          </w:tcPr>
          <w:p w14:paraId="33A9923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1489" w:type="dxa"/>
            <w:vAlign w:val="center"/>
          </w:tcPr>
          <w:p w14:paraId="77F9DAC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  <w:t>原办学许可证号</w:t>
            </w:r>
          </w:p>
        </w:tc>
        <w:tc>
          <w:tcPr>
            <w:tcW w:w="1489" w:type="dxa"/>
            <w:vAlign w:val="center"/>
          </w:tcPr>
          <w:p w14:paraId="619A65F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  <w:t>新编办学许可证号</w:t>
            </w:r>
          </w:p>
        </w:tc>
      </w:tr>
      <w:tr w14:paraId="536D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3F90296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83" w:type="dxa"/>
            <w:vAlign w:val="center"/>
          </w:tcPr>
          <w:p w14:paraId="6CCED78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  <w:t>湛江市麻章区名艺职业培训学校</w:t>
            </w:r>
          </w:p>
        </w:tc>
        <w:tc>
          <w:tcPr>
            <w:tcW w:w="1533" w:type="dxa"/>
            <w:vAlign w:val="center"/>
          </w:tcPr>
          <w:p w14:paraId="0C8016A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  <w:t>麻章区金康东路10号三四五楼</w:t>
            </w:r>
          </w:p>
        </w:tc>
        <w:tc>
          <w:tcPr>
            <w:tcW w:w="1031" w:type="dxa"/>
            <w:vAlign w:val="center"/>
          </w:tcPr>
          <w:p w14:paraId="394705F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  <w:t>莫钢</w:t>
            </w:r>
          </w:p>
        </w:tc>
        <w:tc>
          <w:tcPr>
            <w:tcW w:w="1489" w:type="dxa"/>
            <w:vAlign w:val="center"/>
          </w:tcPr>
          <w:p w14:paraId="6347469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  <w:t>人社民44081151170001</w:t>
            </w:r>
          </w:p>
        </w:tc>
        <w:tc>
          <w:tcPr>
            <w:tcW w:w="1489" w:type="dxa"/>
            <w:vAlign w:val="center"/>
          </w:tcPr>
          <w:p w14:paraId="18724BB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 w:bidi="ar-SA"/>
              </w:rPr>
              <w:t>344081142024028</w:t>
            </w:r>
          </w:p>
        </w:tc>
      </w:tr>
    </w:tbl>
    <w:p w14:paraId="561840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ZjZjNGQ3NzgxYjE1NmFkZGY4MDgxY2JjNjdjMWEifQ=="/>
  </w:docVars>
  <w:rsids>
    <w:rsidRoot w:val="4E7A6AE5"/>
    <w:rsid w:val="4E7A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2024-10-21T02:55:00Z</dcterms:created>
  <dc:creator>儚穻飛幻べ</dc:creator>
  <cp:lastModifiedBy>儚穻飛幻べ</cp:lastModifiedBy>
  <dcterms:modified xsi:type="dcterms:W3CDTF">2024-10-21T02:56:13Z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D49D62EC8A4D484FB52CC3B011B37B46_11</vt:lpwstr>
  </property>
</Properties>
</file>