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07F5C">
      <w:pPr>
        <w:keepNext w:val="0"/>
        <w:keepLines w:val="0"/>
        <w:pageBreakBefore w:val="0"/>
        <w:kinsoku/>
        <w:wordWrap/>
        <w:overflowPunct/>
        <w:topLinePunct w:val="0"/>
        <w:autoSpaceDE/>
        <w:autoSpaceDN/>
        <w:bidi w:val="0"/>
        <w:adjustRightInd/>
        <w:snapToGrid/>
        <w:spacing w:line="0" w:lineRule="atLeast"/>
        <w:ind w:firstLine="141" w:firstLineChars="50"/>
        <w:jc w:val="center"/>
        <w:textAlignment w:val="auto"/>
        <w:outlineLvl w:val="9"/>
        <w:rPr>
          <w:rFonts w:hint="eastAsia" w:asciiTheme="minorEastAsia" w:hAnsiTheme="minorEastAsia" w:eastAsiaTheme="minorEastAsia" w:cstheme="minorEastAsia"/>
          <w:b/>
          <w:bCs/>
          <w:sz w:val="28"/>
          <w:szCs w:val="28"/>
          <w:lang w:val="en-US" w:eastAsia="zh-CN"/>
        </w:rPr>
      </w:pPr>
    </w:p>
    <w:p w14:paraId="6E207533">
      <w:pPr>
        <w:keepNext w:val="0"/>
        <w:keepLines w:val="0"/>
        <w:pageBreakBefore w:val="0"/>
        <w:kinsoku/>
        <w:wordWrap/>
        <w:overflowPunct/>
        <w:topLinePunct w:val="0"/>
        <w:autoSpaceDE/>
        <w:autoSpaceDN/>
        <w:bidi w:val="0"/>
        <w:adjustRightInd/>
        <w:snapToGrid/>
        <w:spacing w:line="0" w:lineRule="atLeast"/>
        <w:ind w:firstLine="161" w:firstLineChars="50"/>
        <w:jc w:val="center"/>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湛江市麻章区2018年度建筑施工安全标准化</w:t>
      </w:r>
    </w:p>
    <w:p w14:paraId="2B220209">
      <w:pPr>
        <w:keepNext w:val="0"/>
        <w:keepLines w:val="0"/>
        <w:pageBreakBefore w:val="0"/>
        <w:kinsoku/>
        <w:wordWrap/>
        <w:overflowPunct/>
        <w:topLinePunct w:val="0"/>
        <w:autoSpaceDE/>
        <w:autoSpaceDN/>
        <w:bidi w:val="0"/>
        <w:adjustRightInd/>
        <w:snapToGrid/>
        <w:spacing w:line="0" w:lineRule="atLeast"/>
        <w:ind w:firstLine="161" w:firstLineChars="50"/>
        <w:jc w:val="center"/>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考评试点工作总结</w:t>
      </w:r>
    </w:p>
    <w:p w14:paraId="16AD8CD7">
      <w:pPr>
        <w:keepNext w:val="0"/>
        <w:keepLines w:val="0"/>
        <w:pageBreakBefore w:val="0"/>
        <w:kinsoku/>
        <w:wordWrap/>
        <w:overflowPunct/>
        <w:topLinePunct w:val="0"/>
        <w:autoSpaceDE/>
        <w:autoSpaceDN/>
        <w:bidi w:val="0"/>
        <w:adjustRightInd/>
        <w:snapToGrid/>
        <w:spacing w:line="0" w:lineRule="atLeast"/>
        <w:ind w:firstLine="161" w:firstLineChars="50"/>
        <w:jc w:val="center"/>
        <w:textAlignment w:val="auto"/>
        <w:outlineLvl w:val="9"/>
        <w:rPr>
          <w:rFonts w:hint="eastAsia" w:asciiTheme="minorEastAsia" w:hAnsiTheme="minorEastAsia" w:eastAsiaTheme="minorEastAsia" w:cstheme="minorEastAsia"/>
          <w:b/>
          <w:bCs/>
          <w:sz w:val="32"/>
          <w:szCs w:val="32"/>
          <w:lang w:val="en-US" w:eastAsia="zh-CN"/>
        </w:rPr>
      </w:pPr>
    </w:p>
    <w:p w14:paraId="40DB3E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进一步健全工程质量安全管理制度，落实工程五方主体责任制，强化工程质量安全监管及完善监管模式，不断提高工程质量安全监管水平，根据《广东省住房和城乡建设厅关于开展工程质量安全提升行动试点工作的通知》（粤建质函【2017】2886号）要求，我区严格执行施工安全标准化考评工作并取得了一定的成效，现将考评工作情况总结如下：</w:t>
      </w:r>
    </w:p>
    <w:p w14:paraId="00416D3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一、考评工作进展情况</w:t>
      </w:r>
    </w:p>
    <w:p w14:paraId="1FDF92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区房屋建筑和市政工程2018年度在建项目30项，建筑面积约150万平方米，我区自2016年1月开始实行标准化评定工作至今已通过标准化考评项目21项，评定合格率达100％。项目基本在竣工验收前完成安全标准化考评工作。</w:t>
      </w:r>
    </w:p>
    <w:p w14:paraId="44E9C1A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二、考评工作的成效</w:t>
      </w:r>
    </w:p>
    <w:p w14:paraId="5750D9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做好标准化教育培训工作。我局和安监站领导非常重视标准化考评工作，在标准化评定实施初期，将标准化教育培训同其他安全生产教育培训结合起来，组织全区各项目部人员集中一起学习培训，发放相关资料，派出监督员到各项目传授标准化评定知识，标准化评定工作学习方式多样化，且学习内容具体实用有针对性，使项目人员及时</w:t>
      </w:r>
      <w:r>
        <w:rPr>
          <w:rFonts w:hint="eastAsia" w:ascii="宋体" w:hAnsi="宋体" w:eastAsia="宋体" w:cs="宋体"/>
          <w:sz w:val="28"/>
          <w:szCs w:val="28"/>
          <w:lang w:eastAsia="zh-CN"/>
        </w:rPr>
        <w:t>掌握</w:t>
      </w:r>
      <w:r>
        <w:rPr>
          <w:rFonts w:hint="eastAsia" w:ascii="宋体" w:hAnsi="宋体" w:eastAsia="宋体" w:cs="宋体"/>
          <w:sz w:val="28"/>
          <w:szCs w:val="28"/>
          <w:lang w:val="en-US" w:eastAsia="zh-CN"/>
        </w:rPr>
        <w:t>。</w:t>
      </w:r>
    </w:p>
    <w:p w14:paraId="2B46D4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典型引路，全面推进。进一步总结</w:t>
      </w:r>
      <w:r>
        <w:rPr>
          <w:rFonts w:hint="eastAsia" w:ascii="宋体" w:hAnsi="宋体" w:eastAsia="宋体" w:cs="宋体"/>
          <w:sz w:val="28"/>
          <w:szCs w:val="28"/>
          <w:lang w:eastAsia="zh-CN"/>
        </w:rPr>
        <w:t>及学习“创建省优施工安全文明示范工地”</w:t>
      </w:r>
      <w:r>
        <w:rPr>
          <w:rFonts w:hint="eastAsia" w:ascii="宋体" w:hAnsi="宋体" w:eastAsia="宋体" w:cs="宋体"/>
          <w:sz w:val="28"/>
          <w:szCs w:val="28"/>
        </w:rPr>
        <w:t>标准化</w:t>
      </w:r>
      <w:r>
        <w:rPr>
          <w:rFonts w:hint="eastAsia" w:ascii="宋体" w:hAnsi="宋体" w:eastAsia="宋体" w:cs="宋体"/>
          <w:sz w:val="28"/>
          <w:szCs w:val="28"/>
          <w:lang w:eastAsia="zh-CN"/>
        </w:rPr>
        <w:t>考评</w:t>
      </w:r>
      <w:r>
        <w:rPr>
          <w:rFonts w:hint="eastAsia" w:ascii="宋体" w:hAnsi="宋体" w:eastAsia="宋体" w:cs="宋体"/>
          <w:sz w:val="28"/>
          <w:szCs w:val="28"/>
        </w:rPr>
        <w:t>工作的典型经验和做法，</w:t>
      </w:r>
      <w:r>
        <w:rPr>
          <w:rFonts w:hint="eastAsia" w:ascii="宋体" w:hAnsi="宋体" w:eastAsia="宋体" w:cs="宋体"/>
          <w:sz w:val="28"/>
          <w:szCs w:val="28"/>
          <w:lang w:eastAsia="zh-CN"/>
        </w:rPr>
        <w:t>树立典型，</w:t>
      </w:r>
      <w:r>
        <w:rPr>
          <w:rFonts w:hint="eastAsia" w:ascii="宋体" w:hAnsi="宋体" w:eastAsia="宋体" w:cs="宋体"/>
          <w:sz w:val="28"/>
          <w:szCs w:val="28"/>
        </w:rPr>
        <w:t>适时召开经验交流会议，以点带面，推动</w:t>
      </w:r>
      <w:r>
        <w:rPr>
          <w:rFonts w:hint="eastAsia" w:ascii="宋体" w:hAnsi="宋体" w:eastAsia="宋体" w:cs="宋体"/>
          <w:sz w:val="28"/>
          <w:szCs w:val="28"/>
          <w:lang w:eastAsia="zh-CN"/>
        </w:rPr>
        <w:t>我</w:t>
      </w:r>
      <w:r>
        <w:rPr>
          <w:rFonts w:hint="eastAsia" w:ascii="宋体" w:hAnsi="宋体" w:eastAsia="宋体" w:cs="宋体"/>
          <w:sz w:val="28"/>
          <w:szCs w:val="28"/>
        </w:rPr>
        <w:t>区</w:t>
      </w:r>
      <w:r>
        <w:rPr>
          <w:rFonts w:hint="eastAsia" w:ascii="宋体" w:hAnsi="宋体" w:eastAsia="宋体" w:cs="宋体"/>
          <w:sz w:val="28"/>
          <w:szCs w:val="28"/>
          <w:lang w:eastAsia="zh-CN"/>
        </w:rPr>
        <w:t>建筑</w:t>
      </w:r>
      <w:r>
        <w:rPr>
          <w:rFonts w:hint="eastAsia" w:ascii="宋体" w:hAnsi="宋体" w:eastAsia="宋体" w:cs="宋体"/>
          <w:sz w:val="28"/>
          <w:szCs w:val="28"/>
        </w:rPr>
        <w:t>行业安全生产标准化工作</w:t>
      </w:r>
      <w:r>
        <w:rPr>
          <w:rFonts w:hint="eastAsia" w:ascii="宋体" w:hAnsi="宋体" w:eastAsia="宋体" w:cs="宋体"/>
          <w:sz w:val="28"/>
          <w:szCs w:val="28"/>
          <w:lang w:eastAsia="zh-CN"/>
        </w:rPr>
        <w:t>进一步完善，促使施工安全生产主体责任落实到每个岗位，确保我区建筑施工安全生产。</w:t>
      </w:r>
    </w:p>
    <w:p w14:paraId="7EBAF5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强化</w:t>
      </w:r>
      <w:r>
        <w:rPr>
          <w:rFonts w:hint="eastAsia" w:ascii="宋体" w:hAnsi="宋体" w:eastAsia="宋体" w:cs="宋体"/>
          <w:sz w:val="28"/>
          <w:szCs w:val="28"/>
          <w:lang w:eastAsia="zh-CN"/>
        </w:rPr>
        <w:t>监督单位</w:t>
      </w:r>
      <w:r>
        <w:rPr>
          <w:rFonts w:hint="eastAsia" w:ascii="宋体" w:hAnsi="宋体" w:eastAsia="宋体" w:cs="宋体"/>
          <w:sz w:val="28"/>
          <w:szCs w:val="28"/>
        </w:rPr>
        <w:t>核查，树立标准化工作权威。</w:t>
      </w:r>
      <w:r>
        <w:rPr>
          <w:rFonts w:hint="eastAsia" w:ascii="宋体" w:hAnsi="宋体" w:eastAsia="宋体" w:cs="宋体"/>
          <w:sz w:val="28"/>
          <w:szCs w:val="28"/>
          <w:lang w:eastAsia="zh-CN"/>
        </w:rPr>
        <w:t>结合安监站日常安全监督管理情况，重点对项目</w:t>
      </w:r>
      <w:r>
        <w:rPr>
          <w:rFonts w:hint="eastAsia" w:ascii="宋体" w:hAnsi="宋体" w:eastAsia="宋体" w:cs="宋体"/>
          <w:sz w:val="28"/>
          <w:szCs w:val="28"/>
        </w:rPr>
        <w:t>安全</w:t>
      </w:r>
      <w:r>
        <w:rPr>
          <w:rFonts w:hint="eastAsia" w:ascii="宋体" w:hAnsi="宋体" w:eastAsia="宋体" w:cs="宋体"/>
          <w:sz w:val="28"/>
          <w:szCs w:val="28"/>
          <w:lang w:eastAsia="zh-CN"/>
        </w:rPr>
        <w:t>生产</w:t>
      </w:r>
      <w:r>
        <w:rPr>
          <w:rFonts w:hint="eastAsia" w:ascii="宋体" w:hAnsi="宋体" w:eastAsia="宋体" w:cs="宋体"/>
          <w:sz w:val="28"/>
          <w:szCs w:val="28"/>
        </w:rPr>
        <w:t>标准化</w:t>
      </w:r>
      <w:r>
        <w:rPr>
          <w:rFonts w:hint="eastAsia" w:ascii="宋体" w:hAnsi="宋体" w:eastAsia="宋体" w:cs="宋体"/>
          <w:sz w:val="28"/>
          <w:szCs w:val="28"/>
          <w:lang w:eastAsia="zh-CN"/>
        </w:rPr>
        <w:t>自评情况</w:t>
      </w:r>
      <w:r>
        <w:rPr>
          <w:rFonts w:hint="eastAsia" w:ascii="宋体" w:hAnsi="宋体" w:eastAsia="宋体" w:cs="宋体"/>
          <w:sz w:val="28"/>
          <w:szCs w:val="28"/>
        </w:rPr>
        <w:t>进行</w:t>
      </w:r>
      <w:r>
        <w:rPr>
          <w:rFonts w:hint="eastAsia" w:ascii="宋体" w:hAnsi="宋体" w:eastAsia="宋体" w:cs="宋体"/>
          <w:sz w:val="28"/>
          <w:szCs w:val="28"/>
          <w:lang w:eastAsia="zh-CN"/>
        </w:rPr>
        <w:t>核查</w:t>
      </w:r>
      <w:r>
        <w:rPr>
          <w:rFonts w:hint="eastAsia" w:ascii="宋体" w:hAnsi="宋体" w:eastAsia="宋体" w:cs="宋体"/>
          <w:sz w:val="28"/>
          <w:szCs w:val="28"/>
        </w:rPr>
        <w:t>，核查</w:t>
      </w:r>
      <w:r>
        <w:rPr>
          <w:rFonts w:hint="eastAsia" w:ascii="宋体" w:hAnsi="宋体" w:eastAsia="宋体" w:cs="宋体"/>
          <w:sz w:val="28"/>
          <w:szCs w:val="28"/>
          <w:lang w:eastAsia="zh-CN"/>
        </w:rPr>
        <w:t>项目部安全生产管理人员考核情况和项目部对施工现场安全检查及整改记录，抽查超过一定规模的危险性较大分部分项工程的专家论证评审表、专项方案审批表、验收记录表及安全生产费用使用情况等，对现场存在</w:t>
      </w:r>
      <w:r>
        <w:rPr>
          <w:rFonts w:hint="eastAsia" w:ascii="宋体" w:hAnsi="宋体" w:eastAsia="宋体" w:cs="宋体"/>
          <w:sz w:val="28"/>
          <w:szCs w:val="28"/>
        </w:rPr>
        <w:t>隐患和问题</w:t>
      </w:r>
      <w:r>
        <w:rPr>
          <w:rFonts w:hint="eastAsia" w:ascii="宋体" w:hAnsi="宋体" w:eastAsia="宋体" w:cs="宋体"/>
          <w:sz w:val="28"/>
          <w:szCs w:val="28"/>
          <w:lang w:eastAsia="zh-CN"/>
        </w:rPr>
        <w:t>未及时整改且与自评反映情况不相符的项目</w:t>
      </w:r>
      <w:r>
        <w:rPr>
          <w:rFonts w:hint="eastAsia" w:ascii="宋体" w:hAnsi="宋体" w:eastAsia="宋体" w:cs="宋体"/>
          <w:sz w:val="28"/>
          <w:szCs w:val="28"/>
        </w:rPr>
        <w:t>，</w:t>
      </w:r>
      <w:r>
        <w:rPr>
          <w:rFonts w:hint="eastAsia" w:ascii="宋体" w:hAnsi="宋体" w:eastAsia="宋体" w:cs="宋体"/>
          <w:sz w:val="28"/>
          <w:szCs w:val="28"/>
          <w:lang w:eastAsia="zh-CN"/>
        </w:rPr>
        <w:t>安监站发出</w:t>
      </w:r>
      <w:r>
        <w:rPr>
          <w:rFonts w:hint="eastAsia" w:ascii="宋体" w:hAnsi="宋体" w:eastAsia="宋体" w:cs="宋体"/>
          <w:sz w:val="28"/>
          <w:szCs w:val="28"/>
        </w:rPr>
        <w:t>限期整改</w:t>
      </w:r>
      <w:r>
        <w:rPr>
          <w:rFonts w:hint="eastAsia" w:ascii="宋体" w:hAnsi="宋体" w:eastAsia="宋体" w:cs="宋体"/>
          <w:sz w:val="28"/>
          <w:szCs w:val="28"/>
          <w:lang w:eastAsia="zh-CN"/>
        </w:rPr>
        <w:t>通知，并对企业及管理人员采取动态扣分的行政处罚。</w:t>
      </w:r>
    </w:p>
    <w:p w14:paraId="180F00A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三、目前安全标准化考评工作存在的问题</w:t>
      </w:r>
    </w:p>
    <w:p w14:paraId="3276DA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1、由于项目人员流动性较大，标准化考评知识和经验得不到有效的传承，有少量施工项目人员还没有掌握</w:t>
      </w:r>
      <w:r>
        <w:rPr>
          <w:rFonts w:hint="eastAsia" w:ascii="宋体" w:hAnsi="宋体" w:eastAsia="宋体" w:cs="宋体"/>
          <w:sz w:val="28"/>
          <w:szCs w:val="28"/>
          <w:lang w:val="en-US" w:eastAsia="zh-CN"/>
        </w:rPr>
        <w:t>标准化评定知识。</w:t>
      </w:r>
    </w:p>
    <w:p w14:paraId="785C25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2、标准化资料整理不能及时、如实反映工程安全进展情况，在日常监督检查时发现个别项目平时不落实项目负责人带班检查、对危大工程先施工后组织专家评审等问题，等项目完工后才补安全标准化评定资料。</w:t>
      </w:r>
      <w:bookmarkStart w:id="0" w:name="_GoBack"/>
      <w:bookmarkEnd w:id="0"/>
    </w:p>
    <w:p w14:paraId="387468F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四、下一步标准化考评工作计划</w:t>
      </w:r>
    </w:p>
    <w:p w14:paraId="080501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加强组织协调。为明确责任，保质保量完成标准化</w:t>
      </w:r>
      <w:r>
        <w:rPr>
          <w:rFonts w:hint="eastAsia" w:ascii="宋体" w:hAnsi="宋体" w:eastAsia="宋体" w:cs="宋体"/>
          <w:sz w:val="28"/>
          <w:szCs w:val="28"/>
          <w:lang w:eastAsia="zh-CN"/>
        </w:rPr>
        <w:t>评定</w:t>
      </w:r>
      <w:r>
        <w:rPr>
          <w:rFonts w:hint="eastAsia" w:ascii="宋体" w:hAnsi="宋体" w:eastAsia="宋体" w:cs="宋体"/>
          <w:sz w:val="28"/>
          <w:szCs w:val="28"/>
        </w:rPr>
        <w:t>任务，</w:t>
      </w:r>
      <w:r>
        <w:rPr>
          <w:rFonts w:hint="eastAsia" w:ascii="宋体" w:hAnsi="宋体" w:eastAsia="宋体" w:cs="宋体"/>
          <w:sz w:val="28"/>
          <w:szCs w:val="28"/>
          <w:lang w:eastAsia="zh-CN"/>
        </w:rPr>
        <w:t>我区</w:t>
      </w:r>
      <w:r>
        <w:rPr>
          <w:rFonts w:hint="eastAsia" w:ascii="宋体" w:hAnsi="宋体" w:eastAsia="宋体" w:cs="宋体"/>
          <w:sz w:val="28"/>
          <w:szCs w:val="28"/>
        </w:rPr>
        <w:t>明确一名负责人和牵头</w:t>
      </w:r>
      <w:r>
        <w:rPr>
          <w:rFonts w:hint="eastAsia" w:ascii="宋体" w:hAnsi="宋体" w:eastAsia="宋体" w:cs="宋体"/>
          <w:sz w:val="28"/>
          <w:szCs w:val="28"/>
          <w:lang w:eastAsia="zh-CN"/>
        </w:rPr>
        <w:t>股</w:t>
      </w:r>
      <w:r>
        <w:rPr>
          <w:rFonts w:hint="eastAsia" w:ascii="宋体" w:hAnsi="宋体" w:eastAsia="宋体" w:cs="宋体"/>
          <w:sz w:val="28"/>
          <w:szCs w:val="28"/>
        </w:rPr>
        <w:t>室，负责统筹谋划、组织协调</w:t>
      </w:r>
      <w:r>
        <w:rPr>
          <w:rFonts w:hint="eastAsia" w:ascii="宋体" w:hAnsi="宋体" w:eastAsia="宋体" w:cs="宋体"/>
          <w:sz w:val="28"/>
          <w:szCs w:val="28"/>
          <w:lang w:eastAsia="zh-CN"/>
        </w:rPr>
        <w:t>我</w:t>
      </w:r>
      <w:r>
        <w:rPr>
          <w:rFonts w:hint="eastAsia" w:ascii="宋体" w:hAnsi="宋体" w:eastAsia="宋体" w:cs="宋体"/>
          <w:sz w:val="28"/>
          <w:szCs w:val="28"/>
        </w:rPr>
        <w:t>区</w:t>
      </w:r>
      <w:r>
        <w:rPr>
          <w:rFonts w:hint="eastAsia" w:ascii="宋体" w:hAnsi="宋体" w:eastAsia="宋体" w:cs="宋体"/>
          <w:sz w:val="28"/>
          <w:szCs w:val="28"/>
          <w:lang w:eastAsia="zh-CN"/>
        </w:rPr>
        <w:t>建筑项目</w:t>
      </w:r>
      <w:r>
        <w:rPr>
          <w:rFonts w:hint="eastAsia" w:ascii="宋体" w:hAnsi="宋体" w:eastAsia="宋体" w:cs="宋体"/>
          <w:sz w:val="28"/>
          <w:szCs w:val="28"/>
        </w:rPr>
        <w:t>标准化</w:t>
      </w:r>
      <w:r>
        <w:rPr>
          <w:rFonts w:hint="eastAsia" w:ascii="宋体" w:hAnsi="宋体" w:eastAsia="宋体" w:cs="宋体"/>
          <w:sz w:val="28"/>
          <w:szCs w:val="28"/>
          <w:lang w:eastAsia="zh-CN"/>
        </w:rPr>
        <w:t>评定</w:t>
      </w:r>
      <w:r>
        <w:rPr>
          <w:rFonts w:hint="eastAsia" w:ascii="宋体" w:hAnsi="宋体" w:eastAsia="宋体" w:cs="宋体"/>
          <w:sz w:val="28"/>
          <w:szCs w:val="28"/>
        </w:rPr>
        <w:t>总体工作。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强化责任考核制度。把安全生产标准化</w:t>
      </w:r>
      <w:r>
        <w:rPr>
          <w:rFonts w:hint="eastAsia" w:ascii="宋体" w:hAnsi="宋体" w:eastAsia="宋体" w:cs="宋体"/>
          <w:sz w:val="28"/>
          <w:szCs w:val="28"/>
          <w:lang w:eastAsia="zh-CN"/>
        </w:rPr>
        <w:t>考评</w:t>
      </w:r>
      <w:r>
        <w:rPr>
          <w:rFonts w:hint="eastAsia" w:ascii="宋体" w:hAnsi="宋体" w:eastAsia="宋体" w:cs="宋体"/>
          <w:sz w:val="28"/>
          <w:szCs w:val="28"/>
        </w:rPr>
        <w:t>工作列为安全生产目标责任制考核的重要内容，</w:t>
      </w:r>
      <w:r>
        <w:rPr>
          <w:rFonts w:hint="eastAsia" w:ascii="宋体" w:hAnsi="宋体" w:eastAsia="宋体" w:cs="宋体"/>
          <w:sz w:val="28"/>
          <w:szCs w:val="28"/>
          <w:lang w:eastAsia="zh-CN"/>
        </w:rPr>
        <w:t>在日常监督时检查项目安全标准化开展情况</w:t>
      </w:r>
      <w:r>
        <w:rPr>
          <w:rFonts w:hint="eastAsia" w:ascii="宋体" w:hAnsi="宋体" w:eastAsia="宋体" w:cs="宋体"/>
          <w:sz w:val="28"/>
          <w:szCs w:val="28"/>
        </w:rPr>
        <w:t>，推动各</w:t>
      </w:r>
      <w:r>
        <w:rPr>
          <w:rFonts w:hint="eastAsia" w:ascii="宋体" w:hAnsi="宋体" w:eastAsia="宋体" w:cs="宋体"/>
          <w:sz w:val="28"/>
          <w:szCs w:val="28"/>
          <w:lang w:eastAsia="zh-CN"/>
        </w:rPr>
        <w:t>项目</w:t>
      </w:r>
      <w:r>
        <w:rPr>
          <w:rFonts w:hint="eastAsia" w:ascii="宋体" w:hAnsi="宋体" w:eastAsia="宋体" w:cs="宋体"/>
          <w:sz w:val="28"/>
          <w:szCs w:val="28"/>
        </w:rPr>
        <w:t>安全标准化</w:t>
      </w:r>
      <w:r>
        <w:rPr>
          <w:rFonts w:hint="eastAsia" w:ascii="宋体" w:hAnsi="宋体" w:eastAsia="宋体" w:cs="宋体"/>
          <w:sz w:val="28"/>
          <w:szCs w:val="28"/>
          <w:lang w:eastAsia="zh-CN"/>
        </w:rPr>
        <w:t>评定</w:t>
      </w:r>
      <w:r>
        <w:rPr>
          <w:rFonts w:hint="eastAsia" w:ascii="宋体" w:hAnsi="宋体" w:eastAsia="宋体" w:cs="宋体"/>
          <w:sz w:val="28"/>
          <w:szCs w:val="28"/>
        </w:rPr>
        <w:t>目标任务的完成。</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3、</w:t>
      </w:r>
      <w:r>
        <w:rPr>
          <w:rFonts w:hint="eastAsia" w:ascii="宋体" w:hAnsi="宋体" w:eastAsia="宋体" w:cs="宋体"/>
          <w:sz w:val="28"/>
          <w:szCs w:val="28"/>
        </w:rPr>
        <w:t>开展评审单位专项检查，规范</w:t>
      </w:r>
      <w:r>
        <w:rPr>
          <w:rFonts w:hint="eastAsia" w:ascii="宋体" w:hAnsi="宋体" w:eastAsia="宋体" w:cs="宋体"/>
          <w:sz w:val="28"/>
          <w:szCs w:val="28"/>
          <w:lang w:eastAsia="zh-CN"/>
        </w:rPr>
        <w:t>标准化评定工作。</w:t>
      </w:r>
      <w:r>
        <w:rPr>
          <w:rFonts w:hint="eastAsia" w:ascii="宋体" w:hAnsi="宋体" w:eastAsia="宋体" w:cs="宋体"/>
          <w:sz w:val="28"/>
          <w:szCs w:val="28"/>
        </w:rPr>
        <w:t>定期进行专项检查，</w:t>
      </w:r>
      <w:r>
        <w:rPr>
          <w:rFonts w:hint="eastAsia" w:ascii="宋体" w:hAnsi="宋体" w:eastAsia="宋体" w:cs="宋体"/>
          <w:sz w:val="28"/>
          <w:szCs w:val="28"/>
          <w:lang w:eastAsia="zh-CN"/>
        </w:rPr>
        <w:t>加强</w:t>
      </w:r>
      <w:r>
        <w:rPr>
          <w:rFonts w:hint="eastAsia" w:ascii="宋体" w:hAnsi="宋体" w:eastAsia="宋体" w:cs="宋体"/>
          <w:sz w:val="28"/>
          <w:szCs w:val="28"/>
        </w:rPr>
        <w:t>日常监管。对工作不认真、走过场，甚至弄虚作假的，严肃追究评审单位和相关人员的责任；</w:t>
      </w:r>
    </w:p>
    <w:p w14:paraId="4E3236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定期调度，实时通报。为全面掌握标准化工作的进展情况，在分解下达安全标准化达标任务基础上，</w:t>
      </w:r>
      <w:r>
        <w:rPr>
          <w:rFonts w:hint="eastAsia" w:ascii="宋体" w:hAnsi="宋体" w:eastAsia="宋体" w:cs="宋体"/>
          <w:sz w:val="28"/>
          <w:szCs w:val="28"/>
          <w:lang w:eastAsia="zh-CN"/>
        </w:rPr>
        <w:t>及时对</w:t>
      </w:r>
      <w:r>
        <w:rPr>
          <w:rFonts w:hint="eastAsia" w:ascii="宋体" w:hAnsi="宋体" w:eastAsia="宋体" w:cs="宋体"/>
          <w:sz w:val="28"/>
          <w:szCs w:val="28"/>
        </w:rPr>
        <w:t>取得的成效进行汇总，并向</w:t>
      </w:r>
      <w:r>
        <w:rPr>
          <w:rFonts w:hint="eastAsia" w:ascii="宋体" w:hAnsi="宋体" w:eastAsia="宋体" w:cs="宋体"/>
          <w:sz w:val="28"/>
          <w:szCs w:val="28"/>
          <w:lang w:eastAsia="zh-CN"/>
        </w:rPr>
        <w:t>主管</w:t>
      </w:r>
      <w:r>
        <w:rPr>
          <w:rFonts w:hint="eastAsia" w:ascii="宋体" w:hAnsi="宋体" w:eastAsia="宋体" w:cs="宋体"/>
          <w:sz w:val="28"/>
          <w:szCs w:val="28"/>
        </w:rPr>
        <w:t>领导报告</w:t>
      </w:r>
      <w:r>
        <w:rPr>
          <w:rFonts w:hint="eastAsia" w:ascii="宋体" w:hAnsi="宋体" w:eastAsia="宋体" w:cs="宋体"/>
          <w:sz w:val="28"/>
          <w:szCs w:val="28"/>
          <w:lang w:eastAsia="zh-CN"/>
        </w:rPr>
        <w:t>。</w:t>
      </w:r>
    </w:p>
    <w:p w14:paraId="4D0477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33E130DF">
      <w:pPr>
        <w:pStyle w:val="2"/>
        <w:keepNext w:val="0"/>
        <w:keepLines w:val="0"/>
        <w:widowControl/>
        <w:suppressLineNumbers w:val="0"/>
        <w:spacing w:before="0" w:beforeAutospacing="0" w:after="0" w:afterAutospacing="0" w:line="360" w:lineRule="auto"/>
        <w:ind w:left="0" w:right="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14:paraId="161006D9">
      <w:pPr>
        <w:pStyle w:val="2"/>
        <w:keepNext w:val="0"/>
        <w:keepLines w:val="0"/>
        <w:widowControl/>
        <w:suppressLineNumbers w:val="0"/>
        <w:spacing w:before="0" w:beforeAutospacing="0" w:after="0" w:afterAutospacing="0" w:line="360" w:lineRule="auto"/>
        <w:ind w:left="0" w:right="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麻章区建设局</w:t>
      </w:r>
    </w:p>
    <w:p w14:paraId="0F0EC7B8">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sz w:val="28"/>
          <w:szCs w:val="28"/>
          <w:lang w:val="en-US" w:eastAsia="zh-CN"/>
        </w:rPr>
      </w:pPr>
      <w:r>
        <w:rPr>
          <w:rFonts w:hint="eastAsia" w:asciiTheme="minorEastAsia" w:hAnsiTheme="minorEastAsia" w:cstheme="minorEastAsia"/>
          <w:sz w:val="28"/>
          <w:szCs w:val="28"/>
          <w:lang w:val="en-US" w:eastAsia="zh-CN"/>
        </w:rPr>
        <w:t xml:space="preserve">                                       2019年1月31</w:t>
      </w:r>
    </w:p>
    <w:sectPr>
      <w:pgSz w:w="11906" w:h="16838"/>
      <w:pgMar w:top="87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2ZjZWNjMTQwMmQ1ZmI1MTQxMzY3NzFjY2FjMDUifQ=="/>
  </w:docVars>
  <w:rsids>
    <w:rsidRoot w:val="300A738E"/>
    <w:rsid w:val="0151642D"/>
    <w:rsid w:val="01535505"/>
    <w:rsid w:val="04015C2F"/>
    <w:rsid w:val="053A6DD2"/>
    <w:rsid w:val="069E37C9"/>
    <w:rsid w:val="0957324A"/>
    <w:rsid w:val="10BE6CF8"/>
    <w:rsid w:val="10D97758"/>
    <w:rsid w:val="147A34E2"/>
    <w:rsid w:val="18341F48"/>
    <w:rsid w:val="1B0950E7"/>
    <w:rsid w:val="1F343B01"/>
    <w:rsid w:val="29AC61B7"/>
    <w:rsid w:val="2A3F7DC3"/>
    <w:rsid w:val="300A738E"/>
    <w:rsid w:val="300B42CF"/>
    <w:rsid w:val="30D7190F"/>
    <w:rsid w:val="33F12368"/>
    <w:rsid w:val="34295C4C"/>
    <w:rsid w:val="39BB0657"/>
    <w:rsid w:val="42ED67D9"/>
    <w:rsid w:val="492A5852"/>
    <w:rsid w:val="4E623AA9"/>
    <w:rsid w:val="50C06D5D"/>
    <w:rsid w:val="529475A0"/>
    <w:rsid w:val="55A90A24"/>
    <w:rsid w:val="570C5D9C"/>
    <w:rsid w:val="5A026C71"/>
    <w:rsid w:val="5A067004"/>
    <w:rsid w:val="5C4A0ECF"/>
    <w:rsid w:val="5E6C5746"/>
    <w:rsid w:val="638E46B2"/>
    <w:rsid w:val="6F5C2F3A"/>
    <w:rsid w:val="73236086"/>
    <w:rsid w:val="77E257F0"/>
    <w:rsid w:val="7BDA602C"/>
    <w:rsid w:val="7CBE5046"/>
    <w:rsid w:val="7F4137C8"/>
    <w:rsid w:val="7F521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1274</Words>
  <Characters>1299</Characters>
  <Lines>0</Lines>
  <Paragraphs>0</Paragraphs>
  <TotalTime>12</TotalTime>
  <ScaleCrop>false</ScaleCrop>
  <LinksUpToDate>false</LinksUpToDate>
  <CharactersWithSpaces>1412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2019-01-31T08:23:00Z</dcterms:created>
  <dc:creator>Administrator</dc:creator>
  <cp:lastModifiedBy>逆行单车</cp:lastModifiedBy>
  <dcterms:modified xsi:type="dcterms:W3CDTF">2024-12-27T07:27:32Z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2364433E660A48FF8DA1606A08DD4D5D_12</vt:lpwstr>
  </property>
</Properties>
</file>