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DB" w:rsidRDefault="00EC5496">
      <w:pPr>
        <w:jc w:val="center"/>
        <w:outlineLvl w:val="0"/>
        <w:rPr>
          <w:rFonts w:ascii="宋体" w:hAnsi="宋体"/>
          <w:b/>
          <w:bCs/>
          <w:spacing w:val="208"/>
          <w:sz w:val="44"/>
        </w:rPr>
      </w:pPr>
      <w:r>
        <w:rPr>
          <w:rFonts w:ascii="宋体" w:hAnsi="宋体" w:hint="eastAsia"/>
          <w:b/>
          <w:bCs/>
          <w:spacing w:val="208"/>
          <w:sz w:val="44"/>
        </w:rPr>
        <w:t>服务内容响应书</w:t>
      </w:r>
    </w:p>
    <w:p w:rsidR="00CD32DB" w:rsidRDefault="00CD32DB">
      <w:pPr>
        <w:rPr>
          <w:rFonts w:ascii="宋体" w:hAnsi="宋体"/>
          <w:sz w:val="32"/>
        </w:rPr>
      </w:pPr>
    </w:p>
    <w:tbl>
      <w:tblPr>
        <w:tblStyle w:val="a7"/>
        <w:tblW w:w="8951" w:type="dxa"/>
        <w:tblLook w:val="04A0"/>
      </w:tblPr>
      <w:tblGrid>
        <w:gridCol w:w="1339"/>
        <w:gridCol w:w="4912"/>
        <w:gridCol w:w="1350"/>
        <w:gridCol w:w="1350"/>
      </w:tblGrid>
      <w:tr w:rsidR="00CD32DB">
        <w:tc>
          <w:tcPr>
            <w:tcW w:w="1339" w:type="dxa"/>
            <w:noWrap/>
          </w:tcPr>
          <w:p w:rsidR="00CD32DB" w:rsidRDefault="00EC549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名称</w:t>
            </w:r>
          </w:p>
        </w:tc>
        <w:tc>
          <w:tcPr>
            <w:tcW w:w="4912" w:type="dxa"/>
            <w:noWrap/>
          </w:tcPr>
          <w:p w:rsidR="00CD32DB" w:rsidRDefault="00EC549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服务内容</w:t>
            </w:r>
          </w:p>
        </w:tc>
        <w:tc>
          <w:tcPr>
            <w:tcW w:w="1350" w:type="dxa"/>
            <w:noWrap/>
          </w:tcPr>
          <w:p w:rsidR="00CD32DB" w:rsidRDefault="00EC549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响应情况</w:t>
            </w:r>
          </w:p>
        </w:tc>
        <w:tc>
          <w:tcPr>
            <w:tcW w:w="1350" w:type="dxa"/>
            <w:noWrap/>
          </w:tcPr>
          <w:p w:rsidR="00CD32DB" w:rsidRDefault="00EC549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备注</w:t>
            </w:r>
          </w:p>
        </w:tc>
      </w:tr>
      <w:tr w:rsidR="00C455DD">
        <w:tc>
          <w:tcPr>
            <w:tcW w:w="1339" w:type="dxa"/>
            <w:vMerge w:val="restart"/>
            <w:noWrap/>
            <w:vAlign w:val="center"/>
          </w:tcPr>
          <w:p w:rsidR="00C455DD" w:rsidRDefault="00C455D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2024</w:t>
            </w:r>
            <w:r>
              <w:rPr>
                <w:rFonts w:hint="eastAsia"/>
                <w:b/>
                <w:bCs/>
              </w:rPr>
              <w:t>年度</w:t>
            </w:r>
          </w:p>
          <w:p w:rsidR="00C455DD" w:rsidRDefault="00C455D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政府部门</w:t>
            </w:r>
          </w:p>
          <w:p w:rsidR="00C455DD" w:rsidRDefault="00C455DD" w:rsidP="00C455D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财务报告</w:t>
            </w:r>
          </w:p>
          <w:p w:rsidR="00C455DD" w:rsidRDefault="00C455DD" w:rsidP="00C455D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审核工作</w:t>
            </w:r>
          </w:p>
        </w:tc>
        <w:tc>
          <w:tcPr>
            <w:tcW w:w="4912" w:type="dxa"/>
            <w:noWrap/>
          </w:tcPr>
          <w:p w:rsidR="00C455DD" w:rsidRDefault="00513EDD">
            <w:pPr>
              <w:numPr>
                <w:ilvl w:val="0"/>
                <w:numId w:val="4"/>
              </w:numPr>
              <w:spacing w:line="360" w:lineRule="auto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审核各单位上报的部门财务报告。</w:t>
            </w:r>
          </w:p>
        </w:tc>
        <w:tc>
          <w:tcPr>
            <w:tcW w:w="1350" w:type="dxa"/>
            <w:noWrap/>
          </w:tcPr>
          <w:p w:rsidR="00C455DD" w:rsidRDefault="00C455DD">
            <w:pPr>
              <w:spacing w:line="360" w:lineRule="auto"/>
            </w:pPr>
          </w:p>
        </w:tc>
        <w:tc>
          <w:tcPr>
            <w:tcW w:w="1350" w:type="dxa"/>
            <w:noWrap/>
          </w:tcPr>
          <w:p w:rsidR="00C455DD" w:rsidRDefault="00C455DD">
            <w:pPr>
              <w:spacing w:line="360" w:lineRule="auto"/>
            </w:pPr>
          </w:p>
        </w:tc>
      </w:tr>
      <w:tr w:rsidR="00C455DD">
        <w:tc>
          <w:tcPr>
            <w:tcW w:w="1339" w:type="dxa"/>
            <w:vMerge/>
            <w:noWrap/>
          </w:tcPr>
          <w:p w:rsidR="00C455DD" w:rsidRDefault="00C455DD">
            <w:pPr>
              <w:spacing w:line="360" w:lineRule="auto"/>
              <w:jc w:val="left"/>
              <w:rPr>
                <w:b/>
                <w:bCs/>
              </w:rPr>
            </w:pPr>
          </w:p>
        </w:tc>
        <w:tc>
          <w:tcPr>
            <w:tcW w:w="4912" w:type="dxa"/>
            <w:noWrap/>
          </w:tcPr>
          <w:p w:rsidR="00C455DD" w:rsidRDefault="000E3CE3" w:rsidP="000E3CE3">
            <w:pPr>
              <w:numPr>
                <w:ilvl w:val="0"/>
                <w:numId w:val="4"/>
              </w:num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协助财政部门对各单位的部门财务报告的审核工作。</w:t>
            </w:r>
          </w:p>
        </w:tc>
        <w:tc>
          <w:tcPr>
            <w:tcW w:w="1350" w:type="dxa"/>
            <w:noWrap/>
          </w:tcPr>
          <w:p w:rsidR="00C455DD" w:rsidRDefault="00C455DD">
            <w:pPr>
              <w:spacing w:line="360" w:lineRule="auto"/>
            </w:pPr>
          </w:p>
        </w:tc>
        <w:tc>
          <w:tcPr>
            <w:tcW w:w="1350" w:type="dxa"/>
            <w:noWrap/>
          </w:tcPr>
          <w:p w:rsidR="00C455DD" w:rsidRDefault="00C455DD">
            <w:pPr>
              <w:spacing w:line="360" w:lineRule="auto"/>
            </w:pPr>
          </w:p>
        </w:tc>
      </w:tr>
      <w:tr w:rsidR="00C455DD">
        <w:tc>
          <w:tcPr>
            <w:tcW w:w="1339" w:type="dxa"/>
            <w:vMerge/>
            <w:noWrap/>
          </w:tcPr>
          <w:p w:rsidR="00C455DD" w:rsidRDefault="00C455DD">
            <w:pPr>
              <w:spacing w:line="360" w:lineRule="auto"/>
              <w:jc w:val="left"/>
              <w:rPr>
                <w:b/>
                <w:bCs/>
              </w:rPr>
            </w:pPr>
          </w:p>
        </w:tc>
        <w:tc>
          <w:tcPr>
            <w:tcW w:w="4912" w:type="dxa"/>
            <w:noWrap/>
          </w:tcPr>
          <w:p w:rsidR="00C455DD" w:rsidRDefault="000E3CE3">
            <w:pPr>
              <w:numPr>
                <w:ilvl w:val="0"/>
                <w:numId w:val="4"/>
              </w:num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协助各单位根据上级财政部门的</w:t>
            </w:r>
            <w:r w:rsidR="00BF712E">
              <w:rPr>
                <w:rFonts w:hint="eastAsia"/>
                <w:szCs w:val="21"/>
              </w:rPr>
              <w:t>部门财务报告审核反馈意见完成</w:t>
            </w:r>
            <w:r>
              <w:rPr>
                <w:rFonts w:hint="eastAsia"/>
                <w:szCs w:val="21"/>
              </w:rPr>
              <w:t>修改及重新上报工作。</w:t>
            </w:r>
          </w:p>
        </w:tc>
        <w:tc>
          <w:tcPr>
            <w:tcW w:w="1350" w:type="dxa"/>
            <w:noWrap/>
          </w:tcPr>
          <w:p w:rsidR="00C455DD" w:rsidRDefault="00C455DD">
            <w:pPr>
              <w:spacing w:line="360" w:lineRule="auto"/>
            </w:pPr>
          </w:p>
        </w:tc>
        <w:tc>
          <w:tcPr>
            <w:tcW w:w="1350" w:type="dxa"/>
            <w:noWrap/>
          </w:tcPr>
          <w:p w:rsidR="00C455DD" w:rsidRDefault="00C455DD">
            <w:pPr>
              <w:spacing w:line="360" w:lineRule="auto"/>
            </w:pPr>
          </w:p>
        </w:tc>
      </w:tr>
    </w:tbl>
    <w:p w:rsidR="00CD32DB" w:rsidRDefault="00EC5496" w:rsidP="00BF712E">
      <w:pPr>
        <w:spacing w:beforeLines="50" w:afterLines="50" w:line="360" w:lineRule="auto"/>
        <w:outlineLvl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服务承诺</w:t>
      </w:r>
    </w:p>
    <w:p w:rsidR="00CD32DB" w:rsidRDefault="00EC5496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sz w:val="24"/>
        </w:rPr>
        <w:t xml:space="preserve"> 1、</w:t>
      </w:r>
      <w:r>
        <w:rPr>
          <w:rFonts w:ascii="宋体" w:hAnsi="宋体" w:hint="eastAsia"/>
          <w:color w:val="000000"/>
          <w:sz w:val="24"/>
        </w:rPr>
        <w:t>按约定的时间、质量要求完成</w:t>
      </w:r>
      <w:r>
        <w:rPr>
          <w:rFonts w:ascii="宋体" w:hAnsi="宋体"/>
          <w:color w:val="000000"/>
          <w:sz w:val="24"/>
        </w:rPr>
        <w:t>服务</w:t>
      </w:r>
      <w:r>
        <w:rPr>
          <w:rFonts w:ascii="宋体" w:hAnsi="宋体" w:hint="eastAsia"/>
          <w:color w:val="000000"/>
          <w:sz w:val="24"/>
        </w:rPr>
        <w:t>工作。</w:t>
      </w:r>
    </w:p>
    <w:p w:rsidR="00CD32DB" w:rsidRDefault="00EC5496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color w:val="000000"/>
          <w:sz w:val="24"/>
        </w:rPr>
        <w:t>2、安排技术</w:t>
      </w:r>
      <w:r>
        <w:rPr>
          <w:rFonts w:ascii="宋体" w:hAnsi="宋体"/>
          <w:color w:val="000000"/>
          <w:sz w:val="24"/>
        </w:rPr>
        <w:t>服务的人员</w:t>
      </w:r>
      <w:r>
        <w:rPr>
          <w:rFonts w:ascii="宋体" w:hAnsi="宋体" w:hint="eastAsia"/>
          <w:color w:val="000000"/>
          <w:sz w:val="24"/>
        </w:rPr>
        <w:t>团队</w:t>
      </w:r>
      <w:r>
        <w:rPr>
          <w:rFonts w:ascii="宋体" w:hAnsi="宋体"/>
          <w:color w:val="000000"/>
          <w:sz w:val="24"/>
        </w:rPr>
        <w:t>具</w:t>
      </w:r>
      <w:r>
        <w:rPr>
          <w:rFonts w:ascii="宋体" w:hAnsi="宋体" w:hint="eastAsia"/>
          <w:color w:val="000000"/>
          <w:sz w:val="24"/>
        </w:rPr>
        <w:t>备</w:t>
      </w:r>
      <w:r>
        <w:rPr>
          <w:rFonts w:ascii="宋体" w:hAnsi="宋体"/>
          <w:color w:val="000000"/>
          <w:sz w:val="24"/>
        </w:rPr>
        <w:t>专业技</w:t>
      </w:r>
      <w:r>
        <w:rPr>
          <w:rFonts w:ascii="宋体" w:hAnsi="宋体" w:hint="eastAsia"/>
          <w:color w:val="000000"/>
          <w:sz w:val="24"/>
        </w:rPr>
        <w:t>能</w:t>
      </w:r>
      <w:r>
        <w:rPr>
          <w:rFonts w:ascii="宋体" w:hAnsi="宋体"/>
          <w:color w:val="000000"/>
          <w:sz w:val="24"/>
        </w:rPr>
        <w:t>知识，具有</w:t>
      </w:r>
      <w:r>
        <w:rPr>
          <w:rFonts w:ascii="宋体" w:hAnsi="宋体" w:hint="eastAsia"/>
          <w:color w:val="000000"/>
          <w:sz w:val="24"/>
        </w:rPr>
        <w:t>丰富</w:t>
      </w:r>
      <w:r>
        <w:rPr>
          <w:rFonts w:ascii="宋体" w:hAnsi="宋体"/>
          <w:color w:val="000000"/>
          <w:sz w:val="24"/>
        </w:rPr>
        <w:t>经验，确保按照合同要求完成服务。</w:t>
      </w:r>
    </w:p>
    <w:p w:rsidR="00CD32DB" w:rsidRDefault="00EC5496">
      <w:pPr>
        <w:pStyle w:val="a3"/>
        <w:ind w:firstLineChars="1400" w:firstLine="3373"/>
        <w:rPr>
          <w:b/>
          <w:sz w:val="24"/>
        </w:rPr>
      </w:pPr>
      <w:r>
        <w:rPr>
          <w:rFonts w:hint="eastAsia"/>
          <w:b/>
          <w:sz w:val="24"/>
        </w:rPr>
        <w:t>公司名称：</w:t>
      </w:r>
    </w:p>
    <w:p w:rsidR="00CD32DB" w:rsidRDefault="00EC5496">
      <w:pPr>
        <w:pStyle w:val="a3"/>
        <w:ind w:firstLineChars="1400" w:firstLine="3373"/>
        <w:rPr>
          <w:b/>
          <w:sz w:val="24"/>
        </w:rPr>
      </w:pPr>
      <w:r>
        <w:rPr>
          <w:rFonts w:hint="eastAsia"/>
          <w:b/>
          <w:sz w:val="24"/>
        </w:rPr>
        <w:t>法定代表人：</w:t>
      </w:r>
    </w:p>
    <w:p w:rsidR="00CD32DB" w:rsidRDefault="00EC5496">
      <w:pPr>
        <w:pStyle w:val="a3"/>
        <w:ind w:firstLineChars="1427" w:firstLine="3438"/>
        <w:rPr>
          <w:b/>
          <w:sz w:val="24"/>
        </w:rPr>
      </w:pPr>
      <w:r>
        <w:rPr>
          <w:rFonts w:hint="eastAsia"/>
          <w:b/>
          <w:sz w:val="24"/>
        </w:rPr>
        <w:t>委托代理人：</w:t>
      </w:r>
    </w:p>
    <w:p w:rsidR="00CD32DB" w:rsidRDefault="00EC5496">
      <w:pPr>
        <w:pStyle w:val="a3"/>
        <w:ind w:firstLineChars="1400" w:firstLine="3373"/>
        <w:rPr>
          <w:b/>
          <w:sz w:val="24"/>
        </w:rPr>
      </w:pPr>
      <w:r>
        <w:rPr>
          <w:rFonts w:hint="eastAsia"/>
          <w:b/>
          <w:sz w:val="24"/>
        </w:rPr>
        <w:t>公司地址：</w:t>
      </w:r>
    </w:p>
    <w:p w:rsidR="00CD32DB" w:rsidRDefault="00EC5496">
      <w:pPr>
        <w:pStyle w:val="a3"/>
        <w:ind w:firstLineChars="1400" w:firstLine="3373"/>
        <w:rPr>
          <w:b/>
          <w:sz w:val="24"/>
        </w:rPr>
      </w:pPr>
      <w:r>
        <w:rPr>
          <w:rFonts w:hint="eastAsia"/>
          <w:b/>
          <w:sz w:val="24"/>
        </w:rPr>
        <w:t>联系电话：</w:t>
      </w:r>
    </w:p>
    <w:p w:rsidR="00CD32DB" w:rsidRDefault="00EC5496">
      <w:pPr>
        <w:pStyle w:val="a3"/>
        <w:ind w:firstLineChars="2500" w:firstLine="6023"/>
        <w:rPr>
          <w:b/>
          <w:sz w:val="24"/>
        </w:rPr>
      </w:pPr>
      <w:r>
        <w:rPr>
          <w:rFonts w:hint="eastAsia"/>
          <w:b/>
          <w:sz w:val="24"/>
        </w:rPr>
        <w:t>年  月  日</w:t>
      </w:r>
    </w:p>
    <w:sectPr w:rsidR="00CD32DB" w:rsidSect="00CD32DB">
      <w:headerReference w:type="default" r:id="rId8"/>
      <w:pgSz w:w="11906" w:h="16838"/>
      <w:pgMar w:top="1440" w:right="1633" w:bottom="1440" w:left="1633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B9E" w:rsidRDefault="00087B9E" w:rsidP="00CD32DB">
      <w:r>
        <w:separator/>
      </w:r>
    </w:p>
  </w:endnote>
  <w:endnote w:type="continuationSeparator" w:id="1">
    <w:p w:rsidR="00087B9E" w:rsidRDefault="00087B9E" w:rsidP="00CD3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B9E" w:rsidRDefault="00087B9E" w:rsidP="00CD32DB">
      <w:r>
        <w:separator/>
      </w:r>
    </w:p>
  </w:footnote>
  <w:footnote w:type="continuationSeparator" w:id="1">
    <w:p w:rsidR="00087B9E" w:rsidRDefault="00087B9E" w:rsidP="00CD32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2DB" w:rsidRDefault="00EC5496">
    <w:pPr>
      <w:pStyle w:val="a6"/>
      <w:pBdr>
        <w:bottom w:val="none" w:sz="0" w:space="0" w:color="auto"/>
      </w:pBdr>
      <w:jc w:val="both"/>
      <w:rPr>
        <w:sz w:val="28"/>
        <w:szCs w:val="28"/>
      </w:rPr>
    </w:pPr>
    <w:r>
      <w:rPr>
        <w:rFonts w:hint="eastAsia"/>
        <w:sz w:val="28"/>
        <w:szCs w:val="28"/>
      </w:rPr>
      <w:t>附件</w:t>
    </w:r>
    <w:r>
      <w:rPr>
        <w:rFonts w:hint="eastAsia"/>
        <w:sz w:val="28"/>
        <w:szCs w:val="28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95599"/>
    <w:multiLevelType w:val="multilevel"/>
    <w:tmpl w:val="19395599"/>
    <w:lvl w:ilvl="0">
      <w:start w:val="1"/>
      <w:numFmt w:val="chineseCountingThousand"/>
      <w:lvlText w:val="第%1章"/>
      <w:lvlJc w:val="left"/>
      <w:pPr>
        <w:ind w:left="432" w:hanging="432"/>
      </w:pPr>
    </w:lvl>
    <w:lvl w:ilvl="1">
      <w:start w:val="1"/>
      <w:numFmt w:val="decimal"/>
      <w:isLgl/>
      <w:lvlText w:val="%1.%2"/>
      <w:lvlJc w:val="left"/>
      <w:pPr>
        <w:ind w:left="576" w:hanging="576"/>
      </w:pPr>
    </w:lvl>
    <w:lvl w:ilvl="2">
      <w:start w:val="1"/>
      <w:numFmt w:val="decimal"/>
      <w:isLgl/>
      <w:lvlText w:val="%1.%2.%3"/>
      <w:lvlJc w:val="left"/>
      <w:pPr>
        <w:ind w:left="862" w:hanging="720"/>
      </w:pPr>
    </w:lvl>
    <w:lvl w:ilvl="3">
      <w:start w:val="1"/>
      <w:numFmt w:val="decimal"/>
      <w:isLgl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isLgl/>
      <w:lvlText w:val="%1.%2.%3.%4.%5"/>
      <w:lvlJc w:val="left"/>
      <w:pPr>
        <w:ind w:left="1008" w:hanging="1008"/>
      </w:pPr>
    </w:lvl>
    <w:lvl w:ilvl="5">
      <w:start w:val="1"/>
      <w:numFmt w:val="decimal"/>
      <w:isLgl/>
      <w:lvlText w:val="%1.%2.%3.%4.%5.%6"/>
      <w:lvlJc w:val="left"/>
      <w:pPr>
        <w:ind w:left="1152" w:hanging="1152"/>
      </w:pPr>
    </w:lvl>
    <w:lvl w:ilvl="6">
      <w:start w:val="1"/>
      <w:numFmt w:val="decimal"/>
      <w:isLgl/>
      <w:lvlText w:val="%1.%2.%3.%4.%5.%6.%7"/>
      <w:lvlJc w:val="left"/>
      <w:pPr>
        <w:ind w:left="1296" w:hanging="1296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</w:lvl>
  </w:abstractNum>
  <w:abstractNum w:abstractNumId="1">
    <w:nsid w:val="3EAA1041"/>
    <w:multiLevelType w:val="singleLevel"/>
    <w:tmpl w:val="3EAA1041"/>
    <w:lvl w:ilvl="0">
      <w:start w:val="1"/>
      <w:numFmt w:val="decimal"/>
      <w:suff w:val="nothing"/>
      <w:lvlText w:val="%1、"/>
      <w:lvlJc w:val="left"/>
    </w:lvl>
  </w:abstractNum>
  <w:abstractNum w:abstractNumId="2">
    <w:nsid w:val="5CC94C2D"/>
    <w:multiLevelType w:val="multilevel"/>
    <w:tmpl w:val="5CC94C2D"/>
    <w:lvl w:ilvl="0">
      <w:start w:val="1"/>
      <w:numFmt w:val="decimal"/>
      <w:lvlText w:val="第%1章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宋体" w:eastAsia="宋体" w:hAnsi="宋体" w:hint="default"/>
        <w:b/>
        <w:i w:val="0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>
    <w:nsid w:val="5F03C469"/>
    <w:multiLevelType w:val="multilevel"/>
    <w:tmpl w:val="5F03C469"/>
    <w:lvl w:ilvl="0">
      <w:start w:val="1"/>
      <w:numFmt w:val="chineseCountingThousand"/>
      <w:lvlText w:val="第%1章 "/>
      <w:lvlJc w:val="left"/>
      <w:pPr>
        <w:ind w:left="852" w:hanging="420"/>
      </w:pPr>
      <w:rPr>
        <w:rFonts w:ascii="黑体" w:eastAsia="黑体" w:hAnsi="黑体" w:hint="eastAsia"/>
        <w:sz w:val="44"/>
        <w:szCs w:val="44"/>
      </w:rPr>
    </w:lvl>
    <w:lvl w:ilvl="1">
      <w:start w:val="1"/>
      <w:numFmt w:val="decimal"/>
      <w:isLgl/>
      <w:lvlText w:val="%1.%2."/>
      <w:lvlJc w:val="left"/>
      <w:pPr>
        <w:ind w:left="575" w:hanging="575"/>
      </w:pPr>
      <w:rPr>
        <w:rFonts w:ascii="黑体" w:eastAsia="黑体" w:hAnsi="黑体" w:hint="default"/>
        <w:sz w:val="32"/>
        <w:szCs w:val="32"/>
      </w:rPr>
    </w:lvl>
    <w:lvl w:ilvl="2">
      <w:start w:val="1"/>
      <w:numFmt w:val="decimal"/>
      <w:pStyle w:val="3"/>
      <w:isLgl/>
      <w:lvlText w:val="%1.%2.%3."/>
      <w:lvlJc w:val="left"/>
      <w:pPr>
        <w:ind w:left="720" w:hanging="720"/>
      </w:pPr>
      <w:rPr>
        <w:rFonts w:ascii="Cambria" w:hAnsi="Cambria" w:hint="default"/>
      </w:rPr>
    </w:lvl>
    <w:lvl w:ilvl="3">
      <w:start w:val="1"/>
      <w:numFmt w:val="decimal"/>
      <w:isLgl/>
      <w:lvlText w:val="%1.%2.%3.%4."/>
      <w:lvlJc w:val="left"/>
      <w:pPr>
        <w:ind w:left="864" w:hanging="864"/>
      </w:pPr>
      <w:rPr>
        <w:rFonts w:ascii="Cambria" w:hAnsi="Cambria" w:hint="default"/>
      </w:rPr>
    </w:lvl>
    <w:lvl w:ilvl="4">
      <w:start w:val="1"/>
      <w:numFmt w:val="decimal"/>
      <w:isLgl/>
      <w:lvlText w:val="%1.%2.%3.%4.%5."/>
      <w:lvlJc w:val="left"/>
      <w:pPr>
        <w:ind w:left="2143" w:hanging="1008"/>
      </w:pPr>
      <w:rPr>
        <w:rFonts w:ascii="Cambria" w:hAnsi="Cambria" w:hint="default"/>
      </w:rPr>
    </w:lvl>
    <w:lvl w:ilvl="5">
      <w:start w:val="1"/>
      <w:numFmt w:val="decimal"/>
      <w:isLgl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6" w:hanging="1296"/>
      </w:pPr>
      <w:rPr>
        <w:rFonts w:ascii="Cambria" w:hAnsi="Cambria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Cambria" w:hAnsi="Cambria" w:hint="default"/>
      </w:rPr>
    </w:lvl>
    <w:lvl w:ilvl="8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docVars>
    <w:docVar w:name="commondata" w:val="eyJoZGlkIjoiZmY2YmM0Yzk2MWFhYTA0Y2RmYzg3YjJhYzJkYTc0NDIifQ=="/>
  </w:docVars>
  <w:rsids>
    <w:rsidRoot w:val="00CD32DB"/>
    <w:rsid w:val="9FBE7015"/>
    <w:rsid w:val="B77FD647"/>
    <w:rsid w:val="DFF7DA16"/>
    <w:rsid w:val="EB39566D"/>
    <w:rsid w:val="ED7FF316"/>
    <w:rsid w:val="F5FF9CE3"/>
    <w:rsid w:val="FBFF187B"/>
    <w:rsid w:val="FDFE8DE3"/>
    <w:rsid w:val="00087B9E"/>
    <w:rsid w:val="000E3CE3"/>
    <w:rsid w:val="0020200F"/>
    <w:rsid w:val="00297EC2"/>
    <w:rsid w:val="00513EDD"/>
    <w:rsid w:val="00AB5224"/>
    <w:rsid w:val="00BF712E"/>
    <w:rsid w:val="00C455DD"/>
    <w:rsid w:val="00CD32DB"/>
    <w:rsid w:val="00EC5496"/>
    <w:rsid w:val="028F6A86"/>
    <w:rsid w:val="09EF276F"/>
    <w:rsid w:val="0BD01709"/>
    <w:rsid w:val="138E195D"/>
    <w:rsid w:val="166423DB"/>
    <w:rsid w:val="1C654AB5"/>
    <w:rsid w:val="205A29A8"/>
    <w:rsid w:val="244E12D6"/>
    <w:rsid w:val="2ED6380B"/>
    <w:rsid w:val="2F020267"/>
    <w:rsid w:val="378D7D6C"/>
    <w:rsid w:val="401D49BA"/>
    <w:rsid w:val="50834DC0"/>
    <w:rsid w:val="51701F58"/>
    <w:rsid w:val="56B824D0"/>
    <w:rsid w:val="58DD07E4"/>
    <w:rsid w:val="5D7E58FE"/>
    <w:rsid w:val="5DBC7477"/>
    <w:rsid w:val="63FFFDF1"/>
    <w:rsid w:val="641053CB"/>
    <w:rsid w:val="6AEF468C"/>
    <w:rsid w:val="6B9F359B"/>
    <w:rsid w:val="775EC81E"/>
    <w:rsid w:val="7BDF64C0"/>
    <w:rsid w:val="7BDF7CD1"/>
    <w:rsid w:val="7E9F3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32D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CD32DB"/>
    <w:pPr>
      <w:keepNext/>
      <w:keepLines/>
      <w:numPr>
        <w:ilvl w:val="2"/>
        <w:numId w:val="1"/>
      </w:numPr>
      <w:spacing w:before="60" w:after="60" w:line="560" w:lineRule="exact"/>
      <w:ind w:firstLine="0"/>
      <w:outlineLvl w:val="2"/>
    </w:pPr>
    <w:rPr>
      <w:rFonts w:ascii="黑体" w:eastAsia="黑体" w:hAnsi="黑体"/>
      <w:b/>
      <w:bCs/>
      <w:sz w:val="28"/>
      <w:szCs w:val="28"/>
    </w:rPr>
  </w:style>
  <w:style w:type="paragraph" w:styleId="4">
    <w:name w:val="heading 4"/>
    <w:basedOn w:val="a"/>
    <w:next w:val="a"/>
    <w:qFormat/>
    <w:rsid w:val="00CD32DB"/>
    <w:pPr>
      <w:keepNext/>
      <w:keepLines/>
      <w:numPr>
        <w:ilvl w:val="3"/>
        <w:numId w:val="2"/>
      </w:numPr>
      <w:spacing w:before="280" w:after="260" w:line="400" w:lineRule="exact"/>
      <w:ind w:firstLine="0"/>
      <w:outlineLvl w:val="3"/>
    </w:pPr>
    <w:rPr>
      <w:rFonts w:eastAsia="华文细黑"/>
      <w:b/>
      <w:bCs/>
      <w:sz w:val="28"/>
      <w:szCs w:val="28"/>
    </w:rPr>
  </w:style>
  <w:style w:type="paragraph" w:styleId="5">
    <w:name w:val="heading 5"/>
    <w:basedOn w:val="a"/>
    <w:next w:val="a"/>
    <w:qFormat/>
    <w:rsid w:val="00CD32DB"/>
    <w:pPr>
      <w:keepNext/>
      <w:keepLines/>
      <w:widowControl/>
      <w:numPr>
        <w:ilvl w:val="4"/>
        <w:numId w:val="3"/>
      </w:numPr>
      <w:spacing w:beforeLines="25" w:afterLines="25"/>
      <w:ind w:firstLine="0"/>
      <w:jc w:val="left"/>
      <w:outlineLvl w:val="4"/>
    </w:pPr>
    <w:rPr>
      <w:rFonts w:eastAsia="黑体"/>
      <w:bCs/>
      <w:kern w:val="0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CD32DB"/>
    <w:pPr>
      <w:ind w:firstLine="480"/>
    </w:pPr>
    <w:rPr>
      <w:rFonts w:ascii="宋体" w:hAnsi="宋体"/>
    </w:rPr>
  </w:style>
  <w:style w:type="paragraph" w:styleId="a4">
    <w:name w:val="Body Text Indent"/>
    <w:basedOn w:val="a"/>
    <w:uiPriority w:val="99"/>
    <w:qFormat/>
    <w:rsid w:val="00CD32DB"/>
    <w:pPr>
      <w:suppressAutoHyphens/>
      <w:ind w:firstLine="420"/>
    </w:pPr>
    <w:rPr>
      <w:kern w:val="1"/>
      <w:szCs w:val="20"/>
      <w:lang w:eastAsia="ar-SA"/>
    </w:rPr>
  </w:style>
  <w:style w:type="paragraph" w:styleId="a5">
    <w:name w:val="footer"/>
    <w:basedOn w:val="a"/>
    <w:qFormat/>
    <w:rsid w:val="00CD3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CD3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toc 2"/>
    <w:basedOn w:val="a"/>
    <w:next w:val="a"/>
    <w:uiPriority w:val="39"/>
    <w:qFormat/>
    <w:rsid w:val="00CD32DB"/>
    <w:pPr>
      <w:ind w:left="238"/>
      <w:jc w:val="left"/>
    </w:pPr>
    <w:rPr>
      <w:rFonts w:cs="Arial"/>
      <w:smallCaps/>
      <w:sz w:val="24"/>
      <w:szCs w:val="20"/>
    </w:rPr>
  </w:style>
  <w:style w:type="table" w:styleId="a7">
    <w:name w:val="Table Grid"/>
    <w:basedOn w:val="a1"/>
    <w:qFormat/>
    <w:rsid w:val="00CD32D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qFormat/>
    <w:rsid w:val="00CD32DB"/>
  </w:style>
  <w:style w:type="paragraph" w:customStyle="1" w:styleId="1">
    <w:name w:val="列出段落1"/>
    <w:basedOn w:val="a"/>
    <w:qFormat/>
    <w:rsid w:val="00CD32DB"/>
    <w:pPr>
      <w:ind w:firstLineChars="200" w:firstLine="420"/>
    </w:pPr>
  </w:style>
  <w:style w:type="paragraph" w:customStyle="1" w:styleId="a9">
    <w:name w:val="正文格式"/>
    <w:basedOn w:val="a"/>
    <w:qFormat/>
    <w:rsid w:val="00CD32DB"/>
    <w:pPr>
      <w:spacing w:beforeLines="50" w:line="440" w:lineRule="exact"/>
      <w:ind w:firstLine="420"/>
    </w:pPr>
    <w:rPr>
      <w:rFonts w:ascii="宋体" w:hAnsi="宋体"/>
    </w:rPr>
  </w:style>
  <w:style w:type="paragraph" w:customStyle="1" w:styleId="aa">
    <w:name w:val="正文文字"/>
    <w:basedOn w:val="a"/>
    <w:qFormat/>
    <w:rsid w:val="00CD32DB"/>
    <w:pPr>
      <w:snapToGrid w:val="0"/>
      <w:spacing w:line="360" w:lineRule="auto"/>
      <w:ind w:firstLineChars="236" w:firstLine="566"/>
      <w:jc w:val="left"/>
    </w:pPr>
    <w:rPr>
      <w:rFonts w:ascii="宋体" w:hAnsi="宋体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leital</dc:creator>
  <cp:lastModifiedBy>Administrator</cp:lastModifiedBy>
  <cp:revision>5</cp:revision>
  <cp:lastPrinted>2025-04-17T01:40:00Z</cp:lastPrinted>
  <dcterms:created xsi:type="dcterms:W3CDTF">2023-09-17T01:39:00Z</dcterms:created>
  <dcterms:modified xsi:type="dcterms:W3CDTF">2025-04-17T01:59:00Z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086AD3FA9DED48F68C9B4C80AC1D5D3A_13</vt:lpwstr>
  </property>
  <property fmtid="{D5CDD505-2E9C-101B-9397-08002B2CF9AE}" pid="4" name="KSOTemplateDocerSaveRecord">
    <vt:lpwstr>eyJoZGlkIjoiN2YzNjBkOTgyNWQ1YTMxYzM3MzMwNWFiODNmOWIzYWMifQ==</vt:lpwstr>
  </property>
</Properties>
</file>