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208B5">
      <w:pPr>
        <w:jc w:val="center"/>
        <w:outlineLvl w:val="0"/>
        <w:rPr>
          <w:rFonts w:hint="eastAsia" w:ascii="宋体" w:hAnsi="宋体"/>
          <w:b/>
          <w:bCs/>
          <w:spacing w:val="208"/>
          <w:sz w:val="44"/>
        </w:rPr>
      </w:pPr>
    </w:p>
    <w:p w14:paraId="6FA05501">
      <w:pPr>
        <w:jc w:val="center"/>
        <w:outlineLvl w:val="0"/>
        <w:rPr>
          <w:rFonts w:ascii="宋体" w:hAnsi="宋体"/>
          <w:b/>
          <w:bCs/>
          <w:spacing w:val="208"/>
          <w:sz w:val="44"/>
        </w:rPr>
      </w:pPr>
      <w:r>
        <w:rPr>
          <w:rFonts w:hint="eastAsia" w:ascii="宋体" w:hAnsi="宋体"/>
          <w:b/>
          <w:bCs/>
          <w:spacing w:val="208"/>
          <w:sz w:val="44"/>
        </w:rPr>
        <w:t>服务内容响应书</w:t>
      </w:r>
    </w:p>
    <w:p w14:paraId="2BEC50C8">
      <w:pPr>
        <w:rPr>
          <w:rFonts w:ascii="宋体" w:hAnsi="宋体"/>
          <w:sz w:val="32"/>
        </w:rPr>
      </w:pPr>
    </w:p>
    <w:tbl>
      <w:tblPr>
        <w:tblStyle w:val="11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4748"/>
        <w:gridCol w:w="1350"/>
        <w:gridCol w:w="1350"/>
      </w:tblGrid>
      <w:tr w14:paraId="4C5B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noWrap/>
          </w:tcPr>
          <w:p w14:paraId="0BFAB1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4748" w:type="dxa"/>
            <w:noWrap/>
          </w:tcPr>
          <w:p w14:paraId="045661D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服务内容</w:t>
            </w:r>
          </w:p>
        </w:tc>
        <w:tc>
          <w:tcPr>
            <w:tcW w:w="1350" w:type="dxa"/>
            <w:noWrap/>
          </w:tcPr>
          <w:p w14:paraId="7A2ED4C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响应情况</w:t>
            </w:r>
          </w:p>
        </w:tc>
        <w:tc>
          <w:tcPr>
            <w:tcW w:w="1350" w:type="dxa"/>
            <w:noWrap/>
          </w:tcPr>
          <w:p w14:paraId="161BD7F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</w:tr>
      <w:tr w14:paraId="6F77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503" w:type="dxa"/>
            <w:noWrap/>
            <w:vAlign w:val="center"/>
          </w:tcPr>
          <w:p w14:paraId="5AC42706">
            <w:pPr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麻章区财政局宿舍区物业管理服务</w:t>
            </w:r>
          </w:p>
        </w:tc>
        <w:tc>
          <w:tcPr>
            <w:tcW w:w="4748" w:type="dxa"/>
            <w:noWrap/>
          </w:tcPr>
          <w:p w14:paraId="691C0562"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负责宿舍区值班门卫及清洁工作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14999D13"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负责小区内公共部分的管理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3ED96E1F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协助解决各住户的其他物业问题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  <w:tc>
          <w:tcPr>
            <w:tcW w:w="1350" w:type="dxa"/>
            <w:noWrap/>
          </w:tcPr>
          <w:p w14:paraId="0CA00EA4">
            <w:pPr>
              <w:spacing w:line="360" w:lineRule="auto"/>
            </w:pPr>
          </w:p>
        </w:tc>
        <w:tc>
          <w:tcPr>
            <w:tcW w:w="1350" w:type="dxa"/>
            <w:tcBorders/>
            <w:noWrap/>
          </w:tcPr>
          <w:p w14:paraId="13D74973">
            <w:pPr>
              <w:spacing w:line="360" w:lineRule="auto"/>
            </w:pPr>
          </w:p>
        </w:tc>
      </w:tr>
    </w:tbl>
    <w:p w14:paraId="28CF7482">
      <w:pPr>
        <w:spacing w:beforeLines="50" w:afterLines="50"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服务承诺</w:t>
      </w:r>
    </w:p>
    <w:p w14:paraId="42FEB646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拥有管理政府房改房类小区的经验，</w:t>
      </w:r>
      <w:bookmarkStart w:id="0" w:name="_GoBack"/>
      <w:bookmarkEnd w:id="0"/>
    </w:p>
    <w:p w14:paraId="33BAF153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保证物业管理服务的水平和质量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 w14:paraId="1251D5A7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600DB9EE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F172C19">
      <w:pPr>
        <w:pStyle w:val="5"/>
        <w:ind w:firstLine="3935" w:firstLineChars="1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公司名称：</w:t>
      </w:r>
    </w:p>
    <w:p w14:paraId="5F08D59A">
      <w:pPr>
        <w:pStyle w:val="5"/>
        <w:ind w:firstLine="3935" w:firstLineChars="1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法定代表人：</w:t>
      </w:r>
    </w:p>
    <w:p w14:paraId="7FDAE522">
      <w:pPr>
        <w:pStyle w:val="5"/>
        <w:ind w:left="0" w:leftChars="0" w:firstLine="3935" w:firstLineChars="1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委托代理人：</w:t>
      </w:r>
    </w:p>
    <w:p w14:paraId="7B7C7418">
      <w:pPr>
        <w:pStyle w:val="5"/>
        <w:ind w:firstLine="3935" w:firstLineChars="1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公司地址：</w:t>
      </w:r>
    </w:p>
    <w:p w14:paraId="6FC7098E">
      <w:pPr>
        <w:pStyle w:val="5"/>
        <w:ind w:firstLine="3935" w:firstLineChars="14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联系电话：</w:t>
      </w:r>
    </w:p>
    <w:p w14:paraId="09DBA33F">
      <w:pPr>
        <w:pStyle w:val="5"/>
        <w:ind w:firstLine="3935" w:firstLineChars="1400"/>
        <w:rPr>
          <w:rFonts w:hint="eastAsia" w:ascii="宋体" w:hAnsi="宋体" w:eastAsia="宋体" w:cs="宋体"/>
          <w:b/>
          <w:sz w:val="28"/>
          <w:szCs w:val="28"/>
        </w:rPr>
      </w:pPr>
    </w:p>
    <w:p w14:paraId="1D51E232">
      <w:pPr>
        <w:pStyle w:val="5"/>
        <w:jc w:val="righ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Fonts w:hint="eastAsia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月 </w:t>
      </w:r>
      <w:r>
        <w:rPr>
          <w:rFonts w:hint="eastAsia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日</w:t>
      </w:r>
    </w:p>
    <w:sectPr>
      <w:headerReference r:id="rId3" w:type="default"/>
      <w:pgSz w:w="11906" w:h="16838"/>
      <w:pgMar w:top="1440" w:right="1633" w:bottom="1440" w:left="163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384BD">
    <w:pPr>
      <w:pStyle w:val="8"/>
      <w:pBdr>
        <w:bottom w:val="none" w:color="auto" w:sz="0" w:space="0"/>
      </w:pBdr>
      <w:jc w:val="both"/>
      <w:rPr>
        <w:sz w:val="28"/>
        <w:szCs w:val="28"/>
      </w:rPr>
    </w:pPr>
    <w:r>
      <w:rPr>
        <w:rFonts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95599"/>
    <w:multiLevelType w:val="multilevel"/>
    <w:tmpl w:val="19395599"/>
    <w:lvl w:ilvl="0" w:tentative="0">
      <w:start w:val="1"/>
      <w:numFmt w:val="chineseCountingThousand"/>
      <w:lvlText w:val="第%1章"/>
      <w:lvlJc w:val="left"/>
      <w:pPr>
        <w:ind w:left="432" w:hanging="432"/>
      </w:pPr>
    </w:lvl>
    <w:lvl w:ilvl="1" w:tentative="0">
      <w:start w:val="1"/>
      <w:numFmt w:val="decimal"/>
      <w:isLgl/>
      <w:lvlText w:val="%1.%2"/>
      <w:lvlJc w:val="left"/>
      <w:pPr>
        <w:ind w:left="576" w:hanging="576"/>
      </w:pPr>
    </w:lvl>
    <w:lvl w:ilvl="2" w:tentative="0">
      <w:start w:val="1"/>
      <w:numFmt w:val="decimal"/>
      <w:isLgl/>
      <w:lvlText w:val="%1.%2.%3"/>
      <w:lvlJc w:val="left"/>
      <w:pPr>
        <w:ind w:left="862" w:hanging="720"/>
      </w:pPr>
    </w:lvl>
    <w:lvl w:ilvl="3" w:tentative="0">
      <w:start w:val="1"/>
      <w:numFmt w:val="decimal"/>
      <w:isLgl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4"/>
      <w:isLgl/>
      <w:lvlText w:val="%1.%2.%3.%4.%5"/>
      <w:lvlJc w:val="left"/>
      <w:pPr>
        <w:ind w:left="1008" w:hanging="1008"/>
      </w:pPr>
    </w:lvl>
    <w:lvl w:ilvl="5" w:tentative="0">
      <w:start w:val="1"/>
      <w:numFmt w:val="decimal"/>
      <w:isLgl/>
      <w:lvlText w:val="%1.%2.%3.%4.%5.%6"/>
      <w:lvlJc w:val="left"/>
      <w:pPr>
        <w:ind w:left="1152" w:hanging="1152"/>
      </w:pPr>
    </w:lvl>
    <w:lvl w:ilvl="6" w:tentative="0">
      <w:start w:val="1"/>
      <w:numFmt w:val="decimal"/>
      <w:isLgl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isLgl/>
      <w:lvlText w:val="%1.%2.%3.%4.%5.%6.%7.%8.%9"/>
      <w:lvlJc w:val="left"/>
      <w:pPr>
        <w:ind w:left="1584" w:hanging="1584"/>
      </w:pPr>
    </w:lvl>
  </w:abstractNum>
  <w:abstractNum w:abstractNumId="1">
    <w:nsid w:val="3EAA1041"/>
    <w:multiLevelType w:val="singleLevel"/>
    <w:tmpl w:val="3EAA1041"/>
    <w:lvl w:ilvl="0" w:tentative="0">
      <w:start w:val="1"/>
      <w:numFmt w:val="decimal"/>
      <w:suff w:val="nothing"/>
      <w:lvlText w:val="%1、"/>
      <w:lvlJc w:val="left"/>
      <w:rPr>
        <w:rFonts w:hint="default"/>
        <w:sz w:val="28"/>
        <w:szCs w:val="28"/>
      </w:rPr>
    </w:lvl>
  </w:abstractNum>
  <w:abstractNum w:abstractNumId="2">
    <w:nsid w:val="5CC94C2D"/>
    <w:multiLevelType w:val="multilevel"/>
    <w:tmpl w:val="5CC94C2D"/>
    <w:lvl w:ilvl="0" w:tentative="0">
      <w:start w:val="1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  <w:rPr>
        <w:rFonts w:hint="default"/>
        <w:sz w:val="28"/>
        <w:szCs w:val="28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default" w:ascii="宋体" w:hAnsi="宋体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  <w:b/>
        <w:i w:val="0"/>
        <w:sz w:val="24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5F03C469"/>
    <w:multiLevelType w:val="multilevel"/>
    <w:tmpl w:val="5F03C469"/>
    <w:lvl w:ilvl="0" w:tentative="0">
      <w:start w:val="1"/>
      <w:numFmt w:val="chineseCountingThousand"/>
      <w:lvlText w:val="第%1章 "/>
      <w:lvlJc w:val="left"/>
      <w:pPr>
        <w:ind w:left="852" w:hanging="420"/>
      </w:pPr>
      <w:rPr>
        <w:rFonts w:hint="eastAsia" w:ascii="黑体" w:hAnsi="黑体" w:eastAsia="黑体"/>
        <w:sz w:val="44"/>
        <w:szCs w:val="44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default" w:ascii="黑体" w:hAnsi="黑体" w:eastAsia="黑体"/>
        <w:sz w:val="32"/>
        <w:szCs w:val="32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default" w:ascii="Cambria" w:hAnsi="Cambr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default" w:ascii="Cambria" w:hAnsi="Cambria"/>
      </w:rPr>
    </w:lvl>
    <w:lvl w:ilvl="4" w:tentative="0">
      <w:start w:val="1"/>
      <w:numFmt w:val="decimal"/>
      <w:isLgl/>
      <w:lvlText w:val="%1.%2.%3.%4.%5."/>
      <w:lvlJc w:val="left"/>
      <w:pPr>
        <w:ind w:left="2143" w:hanging="1008"/>
      </w:pPr>
      <w:rPr>
        <w:rFonts w:hint="default" w:ascii="Cambria" w:hAnsi="Cambr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default" w:ascii="Cambria" w:hAnsi="Cambr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ascii="Cambria" w:hAnsi="Cambr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00CD32DB"/>
    <w:rsid w:val="00087B9E"/>
    <w:rsid w:val="000E3CE3"/>
    <w:rsid w:val="0020200F"/>
    <w:rsid w:val="00297EC2"/>
    <w:rsid w:val="00513EDD"/>
    <w:rsid w:val="00AB5224"/>
    <w:rsid w:val="00BF712E"/>
    <w:rsid w:val="00C455DD"/>
    <w:rsid w:val="00CD32DB"/>
    <w:rsid w:val="00EC5496"/>
    <w:rsid w:val="028F6A86"/>
    <w:rsid w:val="09EF276F"/>
    <w:rsid w:val="0BD01709"/>
    <w:rsid w:val="138E195D"/>
    <w:rsid w:val="166423DB"/>
    <w:rsid w:val="1C654AB5"/>
    <w:rsid w:val="205A29A8"/>
    <w:rsid w:val="23B54766"/>
    <w:rsid w:val="244E12D6"/>
    <w:rsid w:val="2ED6380B"/>
    <w:rsid w:val="2F020267"/>
    <w:rsid w:val="378D7D6C"/>
    <w:rsid w:val="401D49BA"/>
    <w:rsid w:val="50834DC0"/>
    <w:rsid w:val="51701F58"/>
    <w:rsid w:val="56B824D0"/>
    <w:rsid w:val="58DD07E4"/>
    <w:rsid w:val="5D7E58FE"/>
    <w:rsid w:val="5DBC7477"/>
    <w:rsid w:val="63FFFDF1"/>
    <w:rsid w:val="641053CB"/>
    <w:rsid w:val="6AEF468C"/>
    <w:rsid w:val="6B9F359B"/>
    <w:rsid w:val="775EC81E"/>
    <w:rsid w:val="7BDF64C0"/>
    <w:rsid w:val="7BDF7CD1"/>
    <w:rsid w:val="7E9F352B"/>
    <w:rsid w:val="9FBE7015"/>
    <w:rsid w:val="B77FD647"/>
    <w:rsid w:val="DFF7DA16"/>
    <w:rsid w:val="EB39566D"/>
    <w:rsid w:val="ED7FF316"/>
    <w:rsid w:val="F5FF9CE3"/>
    <w:rsid w:val="FBFF187B"/>
    <w:rsid w:val="FDFE8D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60" w:after="60" w:line="560" w:lineRule="exact"/>
      <w:ind w:firstLine="0"/>
      <w:outlineLvl w:val="2"/>
    </w:pPr>
    <w:rPr>
      <w:rFonts w:ascii="黑体" w:hAnsi="黑体" w:eastAsia="黑体"/>
      <w:b/>
      <w:bCs/>
      <w:sz w:val="28"/>
      <w:szCs w:val="28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280" w:after="260" w:line="400" w:lineRule="exact"/>
      <w:ind w:firstLine="0"/>
      <w:outlineLvl w:val="3"/>
    </w:pPr>
    <w:rPr>
      <w:rFonts w:eastAsia="华文细黑"/>
      <w:b/>
      <w:bCs/>
      <w:sz w:val="28"/>
      <w:szCs w:val="28"/>
    </w:rPr>
  </w:style>
  <w:style w:type="paragraph" w:styleId="4">
    <w:name w:val="heading 5"/>
    <w:basedOn w:val="1"/>
    <w:next w:val="1"/>
    <w:qFormat/>
    <w:uiPriority w:val="0"/>
    <w:pPr>
      <w:keepNext/>
      <w:keepLines/>
      <w:widowControl/>
      <w:numPr>
        <w:ilvl w:val="4"/>
        <w:numId w:val="3"/>
      </w:numPr>
      <w:spacing w:beforeLines="25" w:afterLines="25"/>
      <w:ind w:firstLine="0"/>
      <w:jc w:val="left"/>
      <w:outlineLvl w:val="4"/>
    </w:pPr>
    <w:rPr>
      <w:rFonts w:eastAsia="黑体"/>
      <w:bCs/>
      <w:kern w:val="0"/>
      <w:sz w:val="20"/>
      <w:szCs w:val="20"/>
      <w:lang w:val="en-GB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80"/>
    </w:pPr>
    <w:rPr>
      <w:rFonts w:ascii="宋体" w:hAnsi="宋体"/>
    </w:rPr>
  </w:style>
  <w:style w:type="paragraph" w:styleId="6">
    <w:name w:val="Body Text Indent"/>
    <w:basedOn w:val="1"/>
    <w:qFormat/>
    <w:uiPriority w:val="99"/>
    <w:pPr>
      <w:suppressAutoHyphens/>
      <w:ind w:firstLine="420"/>
    </w:pPr>
    <w:rPr>
      <w:kern w:val="1"/>
      <w:szCs w:val="20"/>
      <w:lang w:eastAsia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39"/>
    <w:pPr>
      <w:ind w:left="238"/>
      <w:jc w:val="left"/>
    </w:pPr>
    <w:rPr>
      <w:rFonts w:cs="Arial"/>
      <w:smallCaps/>
      <w:sz w:val="2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正文格式"/>
    <w:basedOn w:val="1"/>
    <w:qFormat/>
    <w:uiPriority w:val="0"/>
    <w:pPr>
      <w:spacing w:beforeLines="50" w:line="440" w:lineRule="exact"/>
      <w:ind w:firstLine="420"/>
    </w:pPr>
    <w:rPr>
      <w:rFonts w:ascii="宋体" w:hAnsi="宋体"/>
    </w:rPr>
  </w:style>
  <w:style w:type="paragraph" w:customStyle="1" w:styleId="16">
    <w:name w:val="正文文字"/>
    <w:basedOn w:val="1"/>
    <w:qFormat/>
    <w:uiPriority w:val="0"/>
    <w:pPr>
      <w:snapToGrid w:val="0"/>
      <w:spacing w:line="360" w:lineRule="auto"/>
      <w:ind w:firstLine="566" w:firstLineChars="236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1</Lines>
  <Paragraphs>1</Paragraphs>
  <TotalTime>5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2023-09-17T01:39:00Z</dcterms:created>
  <dc:creator>leital</dc:creator>
  <cp:lastModifiedBy>何毅</cp:lastModifiedBy>
  <cp:lastPrinted>2025-05-22T09:38:33Z</cp:lastPrinted>
  <dcterms:modified xsi:type="dcterms:W3CDTF">2025-05-22T09:39:15Z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7A8C3E3B45B44E88979065E3D5A67C6C_13</vt:lpwstr>
  </property>
  <property fmtid="{D5CDD505-2E9C-101B-9397-08002B2CF9AE}" pid="4" name="KSOTemplateDocerSaveRecord">
    <vt:lpwstr>eyJoZGlkIjoiMjA5MDEyYjJlODNhMGM1NmIzMDM2OTU0YmM1MGMyYmUiLCJ1c2VySWQiOiI0NTYwMTcxNTYifQ==</vt:lpwstr>
  </property>
</Properties>
</file>